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E5DD2" w14:textId="0ED328E9" w:rsidR="00157E6F" w:rsidRDefault="00157E6F" w:rsidP="00157E6F">
      <w:pPr>
        <w:pStyle w:val="CRCoverPage"/>
        <w:tabs>
          <w:tab w:val="right" w:pos="9639"/>
        </w:tabs>
        <w:spacing w:after="0"/>
        <w:rPr>
          <w:b/>
          <w:i/>
          <w:noProof/>
          <w:sz w:val="28"/>
        </w:rPr>
      </w:pPr>
      <w:bookmarkStart w:id="0" w:name="_Toc130394942"/>
      <w:bookmarkStart w:id="1" w:name="_Hlk500419713"/>
      <w:bookmarkStart w:id="2" w:name="_Hlk498597149"/>
      <w:r>
        <w:rPr>
          <w:b/>
          <w:noProof/>
          <w:sz w:val="24"/>
        </w:rPr>
        <w:t>3GPP TSG-RAN WG1 Meeting #115</w:t>
      </w:r>
      <w:r w:rsidRPr="00A50228">
        <w:rPr>
          <w:b/>
          <w:iCs/>
          <w:noProof/>
          <w:sz w:val="28"/>
        </w:rPr>
        <w:tab/>
        <w:t>R1-</w:t>
      </w:r>
      <w:r w:rsidR="002518C3" w:rsidRPr="002518C3">
        <w:rPr>
          <w:b/>
          <w:iCs/>
          <w:noProof/>
          <w:sz w:val="28"/>
        </w:rPr>
        <w:t>2312</w:t>
      </w:r>
      <w:r w:rsidR="00600933">
        <w:rPr>
          <w:b/>
          <w:iCs/>
          <w:noProof/>
          <w:sz w:val="28"/>
        </w:rPr>
        <w:t>701</w:t>
      </w:r>
    </w:p>
    <w:p w14:paraId="723238A6" w14:textId="77777777" w:rsidR="00157E6F" w:rsidRDefault="00157E6F" w:rsidP="00157E6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7E6F" w14:paraId="18340FA7" w14:textId="77777777" w:rsidTr="000B7BA4">
        <w:tc>
          <w:tcPr>
            <w:tcW w:w="9645" w:type="dxa"/>
            <w:gridSpan w:val="9"/>
            <w:tcBorders>
              <w:top w:val="single" w:sz="4" w:space="0" w:color="auto"/>
              <w:left w:val="single" w:sz="4" w:space="0" w:color="auto"/>
              <w:bottom w:val="nil"/>
              <w:right w:val="single" w:sz="4" w:space="0" w:color="auto"/>
            </w:tcBorders>
            <w:hideMark/>
          </w:tcPr>
          <w:p w14:paraId="0BB41FC9" w14:textId="77777777" w:rsidR="00157E6F" w:rsidRDefault="00157E6F" w:rsidP="000B7BA4">
            <w:pPr>
              <w:pStyle w:val="CRCoverPage"/>
              <w:spacing w:after="0"/>
              <w:jc w:val="right"/>
              <w:rPr>
                <w:i/>
                <w:noProof/>
              </w:rPr>
            </w:pPr>
            <w:r>
              <w:rPr>
                <w:i/>
                <w:noProof/>
                <w:sz w:val="14"/>
              </w:rPr>
              <w:t>CR-Form-v12.1</w:t>
            </w:r>
          </w:p>
        </w:tc>
      </w:tr>
      <w:tr w:rsidR="00157E6F" w14:paraId="35E4ED1E" w14:textId="77777777" w:rsidTr="000B7BA4">
        <w:tc>
          <w:tcPr>
            <w:tcW w:w="9645" w:type="dxa"/>
            <w:gridSpan w:val="9"/>
            <w:tcBorders>
              <w:top w:val="nil"/>
              <w:left w:val="single" w:sz="4" w:space="0" w:color="auto"/>
              <w:bottom w:val="nil"/>
              <w:right w:val="single" w:sz="4" w:space="0" w:color="auto"/>
            </w:tcBorders>
            <w:hideMark/>
          </w:tcPr>
          <w:p w14:paraId="204944E6" w14:textId="77777777" w:rsidR="00157E6F" w:rsidRDefault="00157E6F" w:rsidP="000B7BA4">
            <w:pPr>
              <w:pStyle w:val="CRCoverPage"/>
              <w:spacing w:after="0"/>
              <w:jc w:val="center"/>
              <w:rPr>
                <w:noProof/>
              </w:rPr>
            </w:pPr>
            <w:r>
              <w:rPr>
                <w:b/>
                <w:noProof/>
                <w:sz w:val="32"/>
              </w:rPr>
              <w:t>CHANGE REQUEST</w:t>
            </w:r>
          </w:p>
        </w:tc>
      </w:tr>
      <w:tr w:rsidR="00157E6F" w14:paraId="29DE559A" w14:textId="77777777" w:rsidTr="000B7BA4">
        <w:tc>
          <w:tcPr>
            <w:tcW w:w="9645" w:type="dxa"/>
            <w:gridSpan w:val="9"/>
            <w:tcBorders>
              <w:top w:val="nil"/>
              <w:left w:val="single" w:sz="4" w:space="0" w:color="auto"/>
              <w:bottom w:val="nil"/>
              <w:right w:val="single" w:sz="4" w:space="0" w:color="auto"/>
            </w:tcBorders>
          </w:tcPr>
          <w:p w14:paraId="2A696F44" w14:textId="77777777" w:rsidR="00157E6F" w:rsidRDefault="00157E6F" w:rsidP="000B7BA4">
            <w:pPr>
              <w:pStyle w:val="CRCoverPage"/>
              <w:spacing w:after="0"/>
              <w:rPr>
                <w:noProof/>
                <w:sz w:val="8"/>
                <w:szCs w:val="8"/>
              </w:rPr>
            </w:pPr>
          </w:p>
        </w:tc>
      </w:tr>
      <w:tr w:rsidR="00157E6F" w14:paraId="47E7BF32" w14:textId="77777777" w:rsidTr="000B7BA4">
        <w:tc>
          <w:tcPr>
            <w:tcW w:w="142" w:type="dxa"/>
            <w:tcBorders>
              <w:top w:val="nil"/>
              <w:left w:val="single" w:sz="4" w:space="0" w:color="auto"/>
              <w:bottom w:val="nil"/>
              <w:right w:val="nil"/>
            </w:tcBorders>
          </w:tcPr>
          <w:p w14:paraId="5186BCE0" w14:textId="77777777" w:rsidR="00157E6F" w:rsidRDefault="00157E6F" w:rsidP="000B7BA4">
            <w:pPr>
              <w:pStyle w:val="CRCoverPage"/>
              <w:spacing w:after="0"/>
              <w:jc w:val="right"/>
              <w:rPr>
                <w:noProof/>
              </w:rPr>
            </w:pPr>
          </w:p>
        </w:tc>
        <w:tc>
          <w:tcPr>
            <w:tcW w:w="1560" w:type="dxa"/>
            <w:shd w:val="pct30" w:color="FFFF00" w:fill="auto"/>
            <w:hideMark/>
          </w:tcPr>
          <w:p w14:paraId="3908C59A" w14:textId="084E1B70" w:rsidR="00157E6F" w:rsidRDefault="00157E6F" w:rsidP="000B7BA4">
            <w:pPr>
              <w:pStyle w:val="CRCoverPage"/>
              <w:spacing w:after="0"/>
              <w:jc w:val="right"/>
              <w:rPr>
                <w:b/>
                <w:noProof/>
                <w:sz w:val="28"/>
              </w:rPr>
            </w:pPr>
            <w:r>
              <w:rPr>
                <w:b/>
                <w:noProof/>
                <w:sz w:val="28"/>
              </w:rPr>
              <w:t>38.21</w:t>
            </w:r>
            <w:r w:rsidR="00DB187E">
              <w:rPr>
                <w:b/>
                <w:noProof/>
                <w:sz w:val="28"/>
              </w:rPr>
              <w:t>4</w:t>
            </w:r>
          </w:p>
        </w:tc>
        <w:tc>
          <w:tcPr>
            <w:tcW w:w="709" w:type="dxa"/>
            <w:hideMark/>
          </w:tcPr>
          <w:p w14:paraId="209171D3" w14:textId="77777777" w:rsidR="00157E6F" w:rsidRDefault="00157E6F" w:rsidP="000B7BA4">
            <w:pPr>
              <w:pStyle w:val="CRCoverPage"/>
              <w:spacing w:after="0"/>
              <w:jc w:val="center"/>
              <w:rPr>
                <w:noProof/>
              </w:rPr>
            </w:pPr>
            <w:r>
              <w:rPr>
                <w:b/>
                <w:noProof/>
                <w:sz w:val="28"/>
              </w:rPr>
              <w:t>CR</w:t>
            </w:r>
          </w:p>
        </w:tc>
        <w:tc>
          <w:tcPr>
            <w:tcW w:w="1277" w:type="dxa"/>
            <w:shd w:val="pct30" w:color="FFFF00" w:fill="auto"/>
            <w:hideMark/>
          </w:tcPr>
          <w:p w14:paraId="06C86D12" w14:textId="0762BBAC" w:rsidR="00157E6F" w:rsidRPr="00FB5D1B" w:rsidRDefault="002518C3" w:rsidP="000B7BA4">
            <w:pPr>
              <w:pStyle w:val="CRCoverPage"/>
              <w:spacing w:after="0"/>
              <w:rPr>
                <w:b/>
                <w:noProof/>
                <w:sz w:val="28"/>
              </w:rPr>
            </w:pPr>
            <w:r w:rsidRPr="002518C3">
              <w:rPr>
                <w:b/>
                <w:noProof/>
                <w:sz w:val="28"/>
              </w:rPr>
              <w:t>0478</w:t>
            </w:r>
          </w:p>
        </w:tc>
        <w:tc>
          <w:tcPr>
            <w:tcW w:w="709" w:type="dxa"/>
            <w:hideMark/>
          </w:tcPr>
          <w:p w14:paraId="520CEE9B" w14:textId="77777777" w:rsidR="00157E6F" w:rsidRDefault="00157E6F" w:rsidP="000B7BA4">
            <w:pPr>
              <w:pStyle w:val="CRCoverPage"/>
              <w:tabs>
                <w:tab w:val="right" w:pos="625"/>
              </w:tabs>
              <w:spacing w:after="0"/>
              <w:jc w:val="center"/>
              <w:rPr>
                <w:noProof/>
              </w:rPr>
            </w:pPr>
            <w:r>
              <w:rPr>
                <w:b/>
                <w:bCs/>
                <w:noProof/>
                <w:sz w:val="28"/>
              </w:rPr>
              <w:t>rev</w:t>
            </w:r>
          </w:p>
        </w:tc>
        <w:tc>
          <w:tcPr>
            <w:tcW w:w="992" w:type="dxa"/>
            <w:shd w:val="pct30" w:color="FFFF00" w:fill="auto"/>
            <w:hideMark/>
          </w:tcPr>
          <w:p w14:paraId="552A8A72" w14:textId="6256584F" w:rsidR="00157E6F" w:rsidRDefault="00906768" w:rsidP="000B7BA4">
            <w:pPr>
              <w:pStyle w:val="CRCoverPage"/>
              <w:spacing w:after="0"/>
              <w:jc w:val="center"/>
              <w:rPr>
                <w:b/>
                <w:noProof/>
              </w:rPr>
            </w:pPr>
            <w:r>
              <w:rPr>
                <w:b/>
                <w:noProof/>
                <w:sz w:val="28"/>
              </w:rPr>
              <w:t>1</w:t>
            </w:r>
          </w:p>
        </w:tc>
        <w:tc>
          <w:tcPr>
            <w:tcW w:w="2411" w:type="dxa"/>
            <w:hideMark/>
          </w:tcPr>
          <w:p w14:paraId="5C0E24F5" w14:textId="77777777" w:rsidR="00157E6F" w:rsidRDefault="00157E6F" w:rsidP="000B7BA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5ACBA46" w14:textId="77777777" w:rsidR="00157E6F" w:rsidRDefault="00157E6F" w:rsidP="000B7BA4">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6E72DF27" w14:textId="77777777" w:rsidR="00157E6F" w:rsidRDefault="00157E6F" w:rsidP="000B7BA4">
            <w:pPr>
              <w:pStyle w:val="CRCoverPage"/>
              <w:spacing w:after="0"/>
              <w:rPr>
                <w:noProof/>
              </w:rPr>
            </w:pPr>
          </w:p>
        </w:tc>
      </w:tr>
      <w:tr w:rsidR="00157E6F" w14:paraId="074D4673" w14:textId="77777777" w:rsidTr="000B7BA4">
        <w:tc>
          <w:tcPr>
            <w:tcW w:w="9645" w:type="dxa"/>
            <w:gridSpan w:val="9"/>
            <w:tcBorders>
              <w:top w:val="nil"/>
              <w:left w:val="single" w:sz="4" w:space="0" w:color="auto"/>
              <w:bottom w:val="nil"/>
              <w:right w:val="single" w:sz="4" w:space="0" w:color="auto"/>
            </w:tcBorders>
          </w:tcPr>
          <w:p w14:paraId="209ECDE3" w14:textId="77777777" w:rsidR="00157E6F" w:rsidRDefault="00157E6F" w:rsidP="000B7BA4">
            <w:pPr>
              <w:pStyle w:val="CRCoverPage"/>
              <w:spacing w:after="0"/>
              <w:rPr>
                <w:noProof/>
              </w:rPr>
            </w:pPr>
          </w:p>
        </w:tc>
      </w:tr>
      <w:tr w:rsidR="00157E6F" w14:paraId="68519DB7" w14:textId="77777777" w:rsidTr="000B7BA4">
        <w:tc>
          <w:tcPr>
            <w:tcW w:w="9645" w:type="dxa"/>
            <w:gridSpan w:val="9"/>
            <w:tcBorders>
              <w:top w:val="single" w:sz="4" w:space="0" w:color="auto"/>
              <w:left w:val="nil"/>
              <w:bottom w:val="nil"/>
              <w:right w:val="nil"/>
            </w:tcBorders>
            <w:hideMark/>
          </w:tcPr>
          <w:p w14:paraId="3A945A1B" w14:textId="77777777" w:rsidR="00157E6F" w:rsidRDefault="00157E6F" w:rsidP="000B7B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7E6F" w14:paraId="41FBAD5B" w14:textId="77777777" w:rsidTr="000B7BA4">
        <w:tc>
          <w:tcPr>
            <w:tcW w:w="9645" w:type="dxa"/>
            <w:gridSpan w:val="9"/>
          </w:tcPr>
          <w:p w14:paraId="1E1C6281" w14:textId="77777777" w:rsidR="00157E6F" w:rsidRDefault="00157E6F" w:rsidP="000B7BA4">
            <w:pPr>
              <w:pStyle w:val="CRCoverPage"/>
              <w:spacing w:after="0"/>
              <w:rPr>
                <w:noProof/>
                <w:sz w:val="8"/>
                <w:szCs w:val="8"/>
              </w:rPr>
            </w:pPr>
          </w:p>
        </w:tc>
      </w:tr>
    </w:tbl>
    <w:p w14:paraId="6F36424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7E6F" w14:paraId="4FA240DF" w14:textId="77777777" w:rsidTr="000B7BA4">
        <w:tc>
          <w:tcPr>
            <w:tcW w:w="2835" w:type="dxa"/>
            <w:hideMark/>
          </w:tcPr>
          <w:p w14:paraId="0F990C1D" w14:textId="77777777" w:rsidR="00157E6F" w:rsidRDefault="00157E6F" w:rsidP="000B7BA4">
            <w:pPr>
              <w:pStyle w:val="CRCoverPage"/>
              <w:tabs>
                <w:tab w:val="right" w:pos="2751"/>
              </w:tabs>
              <w:spacing w:after="0"/>
              <w:rPr>
                <w:b/>
                <w:i/>
                <w:noProof/>
              </w:rPr>
            </w:pPr>
            <w:r>
              <w:rPr>
                <w:b/>
                <w:i/>
                <w:noProof/>
              </w:rPr>
              <w:t>Proposed change affects:</w:t>
            </w:r>
          </w:p>
        </w:tc>
        <w:tc>
          <w:tcPr>
            <w:tcW w:w="1418" w:type="dxa"/>
            <w:hideMark/>
          </w:tcPr>
          <w:p w14:paraId="7D726D1A" w14:textId="77777777" w:rsidR="00157E6F" w:rsidRDefault="00157E6F" w:rsidP="000B7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83F8" w14:textId="77777777" w:rsidR="00157E6F" w:rsidRDefault="00157E6F" w:rsidP="000B7BA4">
            <w:pPr>
              <w:pStyle w:val="CRCoverPage"/>
              <w:spacing w:after="0"/>
              <w:jc w:val="center"/>
              <w:rPr>
                <w:b/>
                <w:caps/>
                <w:noProof/>
              </w:rPr>
            </w:pPr>
          </w:p>
        </w:tc>
        <w:tc>
          <w:tcPr>
            <w:tcW w:w="709" w:type="dxa"/>
            <w:tcBorders>
              <w:top w:val="nil"/>
              <w:left w:val="single" w:sz="4" w:space="0" w:color="auto"/>
              <w:bottom w:val="nil"/>
              <w:right w:val="nil"/>
            </w:tcBorders>
            <w:hideMark/>
          </w:tcPr>
          <w:p w14:paraId="3F638EF2" w14:textId="77777777" w:rsidR="00157E6F" w:rsidRDefault="00157E6F" w:rsidP="000B7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6FA930" w14:textId="77777777" w:rsidR="00157E6F" w:rsidRDefault="00157E6F" w:rsidP="000B7BA4">
            <w:pPr>
              <w:pStyle w:val="CRCoverPage"/>
              <w:spacing w:after="0"/>
              <w:jc w:val="center"/>
              <w:rPr>
                <w:b/>
                <w:caps/>
                <w:noProof/>
              </w:rPr>
            </w:pPr>
            <w:r>
              <w:rPr>
                <w:b/>
                <w:caps/>
                <w:noProof/>
              </w:rPr>
              <w:t>X</w:t>
            </w:r>
          </w:p>
        </w:tc>
        <w:tc>
          <w:tcPr>
            <w:tcW w:w="2126" w:type="dxa"/>
            <w:hideMark/>
          </w:tcPr>
          <w:p w14:paraId="7BBA7704" w14:textId="77777777" w:rsidR="00157E6F" w:rsidRDefault="00157E6F" w:rsidP="000B7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74D9D3" w14:textId="77777777" w:rsidR="00157E6F" w:rsidRDefault="00157E6F" w:rsidP="000B7BA4">
            <w:pPr>
              <w:pStyle w:val="CRCoverPage"/>
              <w:spacing w:after="0"/>
              <w:jc w:val="center"/>
              <w:rPr>
                <w:b/>
                <w:caps/>
                <w:noProof/>
              </w:rPr>
            </w:pPr>
            <w:r>
              <w:rPr>
                <w:b/>
                <w:caps/>
                <w:noProof/>
              </w:rPr>
              <w:t>X</w:t>
            </w:r>
          </w:p>
        </w:tc>
        <w:tc>
          <w:tcPr>
            <w:tcW w:w="1418" w:type="dxa"/>
            <w:hideMark/>
          </w:tcPr>
          <w:p w14:paraId="0CD559C8" w14:textId="77777777" w:rsidR="00157E6F" w:rsidRDefault="00157E6F" w:rsidP="000B7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2173C" w14:textId="77777777" w:rsidR="00157E6F" w:rsidRDefault="00157E6F" w:rsidP="000B7BA4">
            <w:pPr>
              <w:pStyle w:val="CRCoverPage"/>
              <w:spacing w:after="0"/>
              <w:jc w:val="center"/>
              <w:rPr>
                <w:b/>
                <w:bCs/>
                <w:caps/>
                <w:noProof/>
              </w:rPr>
            </w:pPr>
          </w:p>
        </w:tc>
      </w:tr>
    </w:tbl>
    <w:p w14:paraId="1E9F906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7E6F" w14:paraId="5D2A8133" w14:textId="77777777" w:rsidTr="000B7BA4">
        <w:tc>
          <w:tcPr>
            <w:tcW w:w="9640" w:type="dxa"/>
            <w:gridSpan w:val="11"/>
          </w:tcPr>
          <w:p w14:paraId="6A731CF3" w14:textId="77777777" w:rsidR="00157E6F" w:rsidRDefault="00157E6F" w:rsidP="000B7BA4">
            <w:pPr>
              <w:pStyle w:val="CRCoverPage"/>
              <w:spacing w:after="0"/>
              <w:rPr>
                <w:noProof/>
                <w:sz w:val="8"/>
                <w:szCs w:val="8"/>
              </w:rPr>
            </w:pPr>
          </w:p>
        </w:tc>
      </w:tr>
      <w:tr w:rsidR="00157E6F" w14:paraId="104A4A6C" w14:textId="77777777" w:rsidTr="000B7BA4">
        <w:tc>
          <w:tcPr>
            <w:tcW w:w="1843" w:type="dxa"/>
            <w:tcBorders>
              <w:top w:val="single" w:sz="4" w:space="0" w:color="auto"/>
              <w:left w:val="single" w:sz="4" w:space="0" w:color="auto"/>
              <w:bottom w:val="nil"/>
              <w:right w:val="nil"/>
            </w:tcBorders>
            <w:hideMark/>
          </w:tcPr>
          <w:p w14:paraId="42AB6316" w14:textId="77777777" w:rsidR="00157E6F" w:rsidRDefault="00157E6F" w:rsidP="000B7B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050980" w14:textId="471BB23E" w:rsidR="00157E6F" w:rsidRDefault="00157E6F" w:rsidP="000B7BA4">
            <w:pPr>
              <w:pStyle w:val="CRCoverPage"/>
              <w:spacing w:after="0"/>
              <w:ind w:left="100"/>
              <w:rPr>
                <w:noProof/>
              </w:rPr>
            </w:pPr>
            <w:r w:rsidRPr="00556479">
              <w:rPr>
                <w:noProof/>
              </w:rPr>
              <w:t>Correction of PU</w:t>
            </w:r>
            <w:r w:rsidR="00D643A3">
              <w:rPr>
                <w:noProof/>
              </w:rPr>
              <w:t>S</w:t>
            </w:r>
            <w:r w:rsidRPr="00556479">
              <w:rPr>
                <w:noProof/>
              </w:rPr>
              <w:t>CH repetition for RedCap UE with NCD-SSB in TDD</w:t>
            </w:r>
          </w:p>
        </w:tc>
      </w:tr>
      <w:tr w:rsidR="00157E6F" w14:paraId="06217E65" w14:textId="77777777" w:rsidTr="000B7BA4">
        <w:tc>
          <w:tcPr>
            <w:tcW w:w="1843" w:type="dxa"/>
            <w:tcBorders>
              <w:top w:val="nil"/>
              <w:left w:val="single" w:sz="4" w:space="0" w:color="auto"/>
              <w:bottom w:val="nil"/>
              <w:right w:val="nil"/>
            </w:tcBorders>
          </w:tcPr>
          <w:p w14:paraId="0D15B953"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735F73" w14:textId="77777777" w:rsidR="00157E6F" w:rsidRDefault="00157E6F" w:rsidP="000B7BA4">
            <w:pPr>
              <w:pStyle w:val="CRCoverPage"/>
              <w:spacing w:after="0"/>
              <w:rPr>
                <w:noProof/>
                <w:sz w:val="8"/>
                <w:szCs w:val="8"/>
              </w:rPr>
            </w:pPr>
          </w:p>
        </w:tc>
      </w:tr>
      <w:tr w:rsidR="00157E6F" w14:paraId="4903068B" w14:textId="77777777" w:rsidTr="000B7BA4">
        <w:tc>
          <w:tcPr>
            <w:tcW w:w="1843" w:type="dxa"/>
            <w:tcBorders>
              <w:top w:val="nil"/>
              <w:left w:val="single" w:sz="4" w:space="0" w:color="auto"/>
              <w:bottom w:val="nil"/>
              <w:right w:val="nil"/>
            </w:tcBorders>
            <w:hideMark/>
          </w:tcPr>
          <w:p w14:paraId="4DFAA455" w14:textId="77777777" w:rsidR="00157E6F" w:rsidRDefault="00157E6F" w:rsidP="000B7BA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7F4133" w14:textId="381262AF" w:rsidR="00157E6F" w:rsidRDefault="00237EF8" w:rsidP="000B7BA4">
            <w:pPr>
              <w:pStyle w:val="CRCoverPage"/>
              <w:spacing w:after="0"/>
              <w:ind w:left="100"/>
              <w:rPr>
                <w:noProof/>
              </w:rPr>
            </w:pPr>
            <w:r w:rsidRPr="00237EF8">
              <w:rPr>
                <w:noProof/>
              </w:rPr>
              <w:t xml:space="preserve">Moderator (Ericsson), </w:t>
            </w:r>
            <w:r>
              <w:rPr>
                <w:noProof/>
              </w:rPr>
              <w:t>X</w:t>
            </w:r>
            <w:r w:rsidRPr="00237EF8">
              <w:rPr>
                <w:noProof/>
              </w:rPr>
              <w:t>iaomi, MediaTek, Ericsson</w:t>
            </w:r>
          </w:p>
          <w:p w14:paraId="63F4FFB7" w14:textId="77777777" w:rsidR="00157E6F" w:rsidRDefault="00157E6F" w:rsidP="000B7BA4">
            <w:pPr>
              <w:pStyle w:val="CRCoverPage"/>
              <w:spacing w:after="0"/>
              <w:ind w:left="100"/>
              <w:rPr>
                <w:noProof/>
              </w:rPr>
            </w:pPr>
          </w:p>
        </w:tc>
      </w:tr>
      <w:tr w:rsidR="00157E6F" w14:paraId="365C0948" w14:textId="77777777" w:rsidTr="000B7BA4">
        <w:tc>
          <w:tcPr>
            <w:tcW w:w="1843" w:type="dxa"/>
            <w:tcBorders>
              <w:top w:val="nil"/>
              <w:left w:val="single" w:sz="4" w:space="0" w:color="auto"/>
              <w:bottom w:val="nil"/>
              <w:right w:val="nil"/>
            </w:tcBorders>
            <w:hideMark/>
          </w:tcPr>
          <w:p w14:paraId="141ECE07" w14:textId="77777777" w:rsidR="00157E6F" w:rsidRDefault="00157E6F" w:rsidP="000B7BA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CD2999D" w14:textId="77777777" w:rsidR="00157E6F" w:rsidRDefault="00157E6F" w:rsidP="000B7BA4">
            <w:pPr>
              <w:pStyle w:val="CRCoverPage"/>
              <w:spacing w:after="0"/>
              <w:ind w:left="100"/>
              <w:rPr>
                <w:noProof/>
              </w:rPr>
            </w:pPr>
          </w:p>
        </w:tc>
      </w:tr>
      <w:tr w:rsidR="00157E6F" w14:paraId="18720147" w14:textId="77777777" w:rsidTr="000B7BA4">
        <w:tc>
          <w:tcPr>
            <w:tcW w:w="1843" w:type="dxa"/>
            <w:tcBorders>
              <w:top w:val="nil"/>
              <w:left w:val="single" w:sz="4" w:space="0" w:color="auto"/>
              <w:bottom w:val="nil"/>
              <w:right w:val="nil"/>
            </w:tcBorders>
          </w:tcPr>
          <w:p w14:paraId="03DCE2B5"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1DB2C" w14:textId="77777777" w:rsidR="00157E6F" w:rsidRDefault="00157E6F" w:rsidP="000B7BA4">
            <w:pPr>
              <w:pStyle w:val="CRCoverPage"/>
              <w:spacing w:after="0"/>
              <w:rPr>
                <w:noProof/>
                <w:sz w:val="8"/>
                <w:szCs w:val="8"/>
              </w:rPr>
            </w:pPr>
          </w:p>
        </w:tc>
      </w:tr>
      <w:tr w:rsidR="00157E6F" w14:paraId="23BC0DC8" w14:textId="77777777" w:rsidTr="000B7BA4">
        <w:tc>
          <w:tcPr>
            <w:tcW w:w="1843" w:type="dxa"/>
            <w:tcBorders>
              <w:top w:val="nil"/>
              <w:left w:val="single" w:sz="4" w:space="0" w:color="auto"/>
              <w:bottom w:val="nil"/>
              <w:right w:val="nil"/>
            </w:tcBorders>
            <w:hideMark/>
          </w:tcPr>
          <w:p w14:paraId="68A7AF8C" w14:textId="77777777" w:rsidR="00157E6F" w:rsidRDefault="00157E6F" w:rsidP="000B7BA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0674E4" w14:textId="77777777" w:rsidR="00157E6F" w:rsidRDefault="00157E6F" w:rsidP="000B7BA4">
            <w:pPr>
              <w:pStyle w:val="CRCoverPage"/>
              <w:spacing w:after="0"/>
              <w:ind w:left="100"/>
              <w:rPr>
                <w:noProof/>
              </w:rPr>
            </w:pPr>
            <w:r>
              <w:rPr>
                <w:noProof/>
              </w:rPr>
              <w:t>NR_redcap-Core</w:t>
            </w:r>
          </w:p>
        </w:tc>
        <w:tc>
          <w:tcPr>
            <w:tcW w:w="567" w:type="dxa"/>
          </w:tcPr>
          <w:p w14:paraId="06BEF8F1" w14:textId="77777777" w:rsidR="00157E6F" w:rsidRDefault="00157E6F" w:rsidP="000B7BA4">
            <w:pPr>
              <w:pStyle w:val="CRCoverPage"/>
              <w:spacing w:after="0"/>
              <w:ind w:right="100"/>
              <w:rPr>
                <w:noProof/>
              </w:rPr>
            </w:pPr>
          </w:p>
        </w:tc>
        <w:tc>
          <w:tcPr>
            <w:tcW w:w="1417" w:type="dxa"/>
            <w:gridSpan w:val="3"/>
            <w:hideMark/>
          </w:tcPr>
          <w:p w14:paraId="6760EC2C" w14:textId="77777777" w:rsidR="00157E6F" w:rsidRDefault="00157E6F" w:rsidP="000B7BA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513DC9" w14:textId="2E03C53B" w:rsidR="00157E6F" w:rsidRDefault="00157E6F" w:rsidP="000B7BA4">
            <w:pPr>
              <w:pStyle w:val="CRCoverPage"/>
              <w:spacing w:after="0"/>
              <w:ind w:left="100"/>
              <w:rPr>
                <w:noProof/>
              </w:rPr>
            </w:pPr>
            <w:r>
              <w:t>2023-11-1</w:t>
            </w:r>
            <w:r w:rsidR="0037564D">
              <w:t>9</w:t>
            </w:r>
          </w:p>
        </w:tc>
      </w:tr>
      <w:tr w:rsidR="00157E6F" w14:paraId="47175858" w14:textId="77777777" w:rsidTr="000B7BA4">
        <w:tc>
          <w:tcPr>
            <w:tcW w:w="1843" w:type="dxa"/>
            <w:tcBorders>
              <w:top w:val="nil"/>
              <w:left w:val="single" w:sz="4" w:space="0" w:color="auto"/>
              <w:bottom w:val="nil"/>
              <w:right w:val="nil"/>
            </w:tcBorders>
          </w:tcPr>
          <w:p w14:paraId="00696942" w14:textId="77777777" w:rsidR="00157E6F" w:rsidRDefault="00157E6F" w:rsidP="000B7BA4">
            <w:pPr>
              <w:pStyle w:val="CRCoverPage"/>
              <w:spacing w:after="0"/>
              <w:rPr>
                <w:b/>
                <w:i/>
                <w:noProof/>
                <w:sz w:val="8"/>
                <w:szCs w:val="8"/>
              </w:rPr>
            </w:pPr>
          </w:p>
        </w:tc>
        <w:tc>
          <w:tcPr>
            <w:tcW w:w="1986" w:type="dxa"/>
            <w:gridSpan w:val="4"/>
          </w:tcPr>
          <w:p w14:paraId="66F7B3E9" w14:textId="77777777" w:rsidR="00157E6F" w:rsidRDefault="00157E6F" w:rsidP="000B7BA4">
            <w:pPr>
              <w:pStyle w:val="CRCoverPage"/>
              <w:spacing w:after="0"/>
              <w:rPr>
                <w:noProof/>
                <w:sz w:val="8"/>
                <w:szCs w:val="8"/>
              </w:rPr>
            </w:pPr>
          </w:p>
        </w:tc>
        <w:tc>
          <w:tcPr>
            <w:tcW w:w="2267" w:type="dxa"/>
            <w:gridSpan w:val="2"/>
          </w:tcPr>
          <w:p w14:paraId="47BDCE8F" w14:textId="77777777" w:rsidR="00157E6F" w:rsidRDefault="00157E6F" w:rsidP="000B7BA4">
            <w:pPr>
              <w:pStyle w:val="CRCoverPage"/>
              <w:spacing w:after="0"/>
              <w:rPr>
                <w:noProof/>
                <w:sz w:val="8"/>
                <w:szCs w:val="8"/>
              </w:rPr>
            </w:pPr>
          </w:p>
        </w:tc>
        <w:tc>
          <w:tcPr>
            <w:tcW w:w="1417" w:type="dxa"/>
            <w:gridSpan w:val="3"/>
          </w:tcPr>
          <w:p w14:paraId="57AA0ECD" w14:textId="77777777" w:rsidR="00157E6F" w:rsidRDefault="00157E6F" w:rsidP="000B7BA4">
            <w:pPr>
              <w:pStyle w:val="CRCoverPage"/>
              <w:spacing w:after="0"/>
              <w:rPr>
                <w:noProof/>
                <w:sz w:val="8"/>
                <w:szCs w:val="8"/>
              </w:rPr>
            </w:pPr>
          </w:p>
        </w:tc>
        <w:tc>
          <w:tcPr>
            <w:tcW w:w="2127" w:type="dxa"/>
            <w:tcBorders>
              <w:top w:val="nil"/>
              <w:left w:val="nil"/>
              <w:bottom w:val="nil"/>
              <w:right w:val="single" w:sz="4" w:space="0" w:color="auto"/>
            </w:tcBorders>
          </w:tcPr>
          <w:p w14:paraId="3206B9EC" w14:textId="77777777" w:rsidR="00157E6F" w:rsidRDefault="00157E6F" w:rsidP="000B7BA4">
            <w:pPr>
              <w:pStyle w:val="CRCoverPage"/>
              <w:spacing w:after="0"/>
              <w:rPr>
                <w:noProof/>
                <w:sz w:val="8"/>
                <w:szCs w:val="8"/>
              </w:rPr>
            </w:pPr>
          </w:p>
        </w:tc>
      </w:tr>
      <w:tr w:rsidR="00157E6F" w14:paraId="61D348C4" w14:textId="77777777" w:rsidTr="000B7BA4">
        <w:trPr>
          <w:cantSplit/>
        </w:trPr>
        <w:tc>
          <w:tcPr>
            <w:tcW w:w="1843" w:type="dxa"/>
            <w:tcBorders>
              <w:top w:val="nil"/>
              <w:left w:val="single" w:sz="4" w:space="0" w:color="auto"/>
              <w:bottom w:val="nil"/>
              <w:right w:val="nil"/>
            </w:tcBorders>
            <w:hideMark/>
          </w:tcPr>
          <w:p w14:paraId="65A4F7FD" w14:textId="77777777" w:rsidR="00157E6F" w:rsidRDefault="00157E6F" w:rsidP="000B7BA4">
            <w:pPr>
              <w:pStyle w:val="CRCoverPage"/>
              <w:tabs>
                <w:tab w:val="right" w:pos="1759"/>
              </w:tabs>
              <w:spacing w:after="0"/>
              <w:rPr>
                <w:b/>
                <w:i/>
                <w:noProof/>
              </w:rPr>
            </w:pPr>
            <w:r>
              <w:rPr>
                <w:b/>
                <w:i/>
                <w:noProof/>
              </w:rPr>
              <w:t>Category:</w:t>
            </w:r>
          </w:p>
        </w:tc>
        <w:tc>
          <w:tcPr>
            <w:tcW w:w="851" w:type="dxa"/>
            <w:shd w:val="pct30" w:color="FFFF00" w:fill="auto"/>
            <w:hideMark/>
          </w:tcPr>
          <w:p w14:paraId="04CAA4D1" w14:textId="77777777" w:rsidR="00157E6F" w:rsidRDefault="00157E6F" w:rsidP="000B7BA4">
            <w:pPr>
              <w:pStyle w:val="CRCoverPage"/>
              <w:spacing w:after="0"/>
              <w:ind w:left="100" w:right="-609"/>
              <w:rPr>
                <w:b/>
                <w:noProof/>
              </w:rPr>
            </w:pPr>
            <w:r>
              <w:rPr>
                <w:b/>
                <w:noProof/>
              </w:rPr>
              <w:t>F</w:t>
            </w:r>
          </w:p>
        </w:tc>
        <w:tc>
          <w:tcPr>
            <w:tcW w:w="3402" w:type="dxa"/>
            <w:gridSpan w:val="5"/>
          </w:tcPr>
          <w:p w14:paraId="6D219BB9" w14:textId="77777777" w:rsidR="00157E6F" w:rsidRDefault="00157E6F" w:rsidP="000B7BA4">
            <w:pPr>
              <w:pStyle w:val="CRCoverPage"/>
              <w:spacing w:after="0"/>
              <w:rPr>
                <w:noProof/>
              </w:rPr>
            </w:pPr>
          </w:p>
        </w:tc>
        <w:tc>
          <w:tcPr>
            <w:tcW w:w="1417" w:type="dxa"/>
            <w:gridSpan w:val="3"/>
            <w:hideMark/>
          </w:tcPr>
          <w:p w14:paraId="3D5FF215" w14:textId="77777777" w:rsidR="00157E6F" w:rsidRDefault="00157E6F" w:rsidP="000B7BA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D6DC6F" w14:textId="77777777" w:rsidR="00157E6F" w:rsidRDefault="00157E6F" w:rsidP="000B7BA4">
            <w:pPr>
              <w:pStyle w:val="CRCoverPage"/>
              <w:spacing w:after="0"/>
              <w:ind w:left="100"/>
              <w:rPr>
                <w:noProof/>
              </w:rPr>
            </w:pPr>
            <w:r>
              <w:t>Rel-17</w:t>
            </w:r>
          </w:p>
        </w:tc>
      </w:tr>
      <w:tr w:rsidR="00157E6F" w14:paraId="2776864E" w14:textId="77777777" w:rsidTr="000B7BA4">
        <w:tc>
          <w:tcPr>
            <w:tcW w:w="1843" w:type="dxa"/>
            <w:tcBorders>
              <w:top w:val="nil"/>
              <w:left w:val="single" w:sz="4" w:space="0" w:color="auto"/>
              <w:bottom w:val="single" w:sz="4" w:space="0" w:color="auto"/>
              <w:right w:val="nil"/>
            </w:tcBorders>
          </w:tcPr>
          <w:p w14:paraId="019B7B1F" w14:textId="77777777" w:rsidR="00157E6F" w:rsidRDefault="00157E6F" w:rsidP="000B7BA4">
            <w:pPr>
              <w:pStyle w:val="CRCoverPage"/>
              <w:spacing w:after="0"/>
              <w:rPr>
                <w:b/>
                <w:i/>
                <w:noProof/>
              </w:rPr>
            </w:pPr>
          </w:p>
        </w:tc>
        <w:tc>
          <w:tcPr>
            <w:tcW w:w="4677" w:type="dxa"/>
            <w:gridSpan w:val="8"/>
            <w:tcBorders>
              <w:top w:val="nil"/>
              <w:left w:val="nil"/>
              <w:bottom w:val="single" w:sz="4" w:space="0" w:color="auto"/>
              <w:right w:val="nil"/>
            </w:tcBorders>
            <w:hideMark/>
          </w:tcPr>
          <w:p w14:paraId="44CF07AA" w14:textId="77777777" w:rsidR="00157E6F" w:rsidRDefault="00157E6F" w:rsidP="000B7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5CF76" w14:textId="77777777" w:rsidR="00157E6F" w:rsidRDefault="00157E6F" w:rsidP="000B7B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D4CAD8" w14:textId="77777777" w:rsidR="00157E6F" w:rsidRDefault="00157E6F" w:rsidP="000B7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7E6F" w14:paraId="36915101" w14:textId="77777777" w:rsidTr="000B7BA4">
        <w:tc>
          <w:tcPr>
            <w:tcW w:w="1843" w:type="dxa"/>
          </w:tcPr>
          <w:p w14:paraId="090B1CE8" w14:textId="77777777" w:rsidR="00157E6F" w:rsidRDefault="00157E6F" w:rsidP="000B7BA4">
            <w:pPr>
              <w:pStyle w:val="CRCoverPage"/>
              <w:spacing w:after="0"/>
              <w:rPr>
                <w:b/>
                <w:i/>
                <w:noProof/>
                <w:sz w:val="8"/>
                <w:szCs w:val="8"/>
              </w:rPr>
            </w:pPr>
          </w:p>
        </w:tc>
        <w:tc>
          <w:tcPr>
            <w:tcW w:w="7797" w:type="dxa"/>
            <w:gridSpan w:val="10"/>
          </w:tcPr>
          <w:p w14:paraId="0A609719" w14:textId="77777777" w:rsidR="00157E6F" w:rsidRDefault="00157E6F" w:rsidP="000B7BA4">
            <w:pPr>
              <w:pStyle w:val="CRCoverPage"/>
              <w:spacing w:after="0"/>
              <w:rPr>
                <w:noProof/>
                <w:sz w:val="8"/>
                <w:szCs w:val="8"/>
              </w:rPr>
            </w:pPr>
          </w:p>
        </w:tc>
      </w:tr>
      <w:tr w:rsidR="00157E6F" w14:paraId="5DA00C68" w14:textId="77777777" w:rsidTr="000B7BA4">
        <w:tc>
          <w:tcPr>
            <w:tcW w:w="2694" w:type="dxa"/>
            <w:gridSpan w:val="2"/>
            <w:tcBorders>
              <w:top w:val="single" w:sz="4" w:space="0" w:color="auto"/>
              <w:left w:val="single" w:sz="4" w:space="0" w:color="auto"/>
              <w:bottom w:val="nil"/>
              <w:right w:val="nil"/>
            </w:tcBorders>
            <w:hideMark/>
          </w:tcPr>
          <w:p w14:paraId="7FDD72AB" w14:textId="77777777" w:rsidR="00157E6F" w:rsidRDefault="00157E6F" w:rsidP="000B7BA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513CA80" w14:textId="377A3EEE" w:rsidR="00B66994" w:rsidRDefault="00157E6F" w:rsidP="000B7BA4">
            <w:pPr>
              <w:pStyle w:val="CRCoverPage"/>
              <w:spacing w:after="0"/>
              <w:ind w:left="100"/>
              <w:rPr>
                <w:noProof/>
              </w:rPr>
            </w:pPr>
            <w:r>
              <w:rPr>
                <w:noProof/>
              </w:rPr>
              <w:t xml:space="preserve">RAN1#114 agreed </w:t>
            </w:r>
            <w:r w:rsidR="00626765">
              <w:rPr>
                <w:noProof/>
              </w:rPr>
              <w:t xml:space="preserve">that the </w:t>
            </w:r>
            <w:r w:rsidR="00B66994" w:rsidRPr="00B66994">
              <w:rPr>
                <w:noProof/>
              </w:rPr>
              <w:t>SS/PBCH blocks in clause 6.1.2.1 in TS 38.214 and clause 8.3</w:t>
            </w:r>
            <w:r w:rsidR="00626765">
              <w:rPr>
                <w:noProof/>
              </w:rPr>
              <w:t xml:space="preserve"> in TS 38.213</w:t>
            </w:r>
            <w:r w:rsidR="00B66994"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sidR="00B66994">
              <w:rPr>
                <w:noProof/>
              </w:rPr>
              <w:t xml:space="preserve"> </w:t>
            </w:r>
            <w:r w:rsidR="00B66994" w:rsidRPr="00B66994">
              <w:rPr>
                <w:noProof/>
              </w:rPr>
              <w:t>slots for a PUSCH transmission in unpaired spectrum correspond to the SS/PBCH blocks that the UE used to obtain SIB1.</w:t>
            </w:r>
          </w:p>
          <w:p w14:paraId="242EE0CC" w14:textId="77777777" w:rsidR="00157E6F" w:rsidRDefault="00157E6F" w:rsidP="000B7BA4">
            <w:pPr>
              <w:pStyle w:val="CRCoverPage"/>
              <w:spacing w:after="0"/>
              <w:ind w:left="100"/>
              <w:rPr>
                <w:noProof/>
              </w:rPr>
            </w:pPr>
          </w:p>
          <w:p w14:paraId="3572BC5D" w14:textId="4D479DD3" w:rsidR="00157E6F" w:rsidRDefault="00157E6F" w:rsidP="000B7BA4">
            <w:pPr>
              <w:pStyle w:val="CRCoverPage"/>
              <w:spacing w:after="0"/>
              <w:ind w:left="100"/>
              <w:rPr>
                <w:noProof/>
              </w:rPr>
            </w:pPr>
            <w:r>
              <w:rPr>
                <w:noProof/>
              </w:rPr>
              <w:t>The RAN1 discussion is captured under Issue #</w:t>
            </w:r>
            <w:r w:rsidR="003B42C5">
              <w:rPr>
                <w:noProof/>
              </w:rPr>
              <w:t>1 Case 3</w:t>
            </w:r>
            <w:r>
              <w:rPr>
                <w:noProof/>
              </w:rPr>
              <w:t xml:space="preserve"> in </w:t>
            </w:r>
            <w:hyperlink r:id="rId12" w:history="1">
              <w:r w:rsidR="00EB0964">
                <w:rPr>
                  <w:rStyle w:val="Hyperlink"/>
                </w:rPr>
                <w:t>R1-2308222</w:t>
              </w:r>
            </w:hyperlink>
            <w:r>
              <w:rPr>
                <w:noProof/>
              </w:rPr>
              <w:t xml:space="preserve"> from RAN1#114 and under Issue #</w:t>
            </w:r>
            <w:r w:rsidR="00A84497">
              <w:rPr>
                <w:noProof/>
              </w:rPr>
              <w:t>4</w:t>
            </w:r>
            <w:r>
              <w:rPr>
                <w:noProof/>
              </w:rPr>
              <w:t xml:space="preserve"> in </w:t>
            </w:r>
            <w:hyperlink r:id="rId13" w:history="1">
              <w:r w:rsidRPr="001B45CE">
                <w:rPr>
                  <w:rStyle w:val="Hyperlink"/>
                  <w:rFonts w:cs="Arial"/>
                  <w:lang w:val="en-US"/>
                </w:rPr>
                <w:t>R1-2312278</w:t>
              </w:r>
            </w:hyperlink>
            <w:r>
              <w:rPr>
                <w:noProof/>
              </w:rPr>
              <w:t xml:space="preserve"> from RAN1#115.</w:t>
            </w:r>
          </w:p>
          <w:p w14:paraId="0DB115DA" w14:textId="77777777" w:rsidR="00157E6F" w:rsidRDefault="00157E6F" w:rsidP="000B7BA4">
            <w:pPr>
              <w:pStyle w:val="CRCoverPage"/>
              <w:spacing w:after="0"/>
              <w:ind w:left="100"/>
              <w:rPr>
                <w:noProof/>
              </w:rPr>
            </w:pPr>
          </w:p>
        </w:tc>
      </w:tr>
      <w:tr w:rsidR="00157E6F" w14:paraId="257CDC6F" w14:textId="77777777" w:rsidTr="000B7BA4">
        <w:tc>
          <w:tcPr>
            <w:tcW w:w="2694" w:type="dxa"/>
            <w:gridSpan w:val="2"/>
            <w:tcBorders>
              <w:top w:val="nil"/>
              <w:left w:val="single" w:sz="4" w:space="0" w:color="auto"/>
              <w:bottom w:val="nil"/>
              <w:right w:val="nil"/>
            </w:tcBorders>
          </w:tcPr>
          <w:p w14:paraId="6008E52B"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4C9855" w14:textId="77777777" w:rsidR="00157E6F" w:rsidRDefault="00157E6F" w:rsidP="000B7BA4">
            <w:pPr>
              <w:pStyle w:val="CRCoverPage"/>
              <w:spacing w:after="0"/>
              <w:rPr>
                <w:noProof/>
                <w:sz w:val="8"/>
                <w:szCs w:val="8"/>
              </w:rPr>
            </w:pPr>
          </w:p>
        </w:tc>
      </w:tr>
      <w:tr w:rsidR="00157E6F" w14:paraId="225F0F72" w14:textId="77777777" w:rsidTr="000B7BA4">
        <w:tc>
          <w:tcPr>
            <w:tcW w:w="2694" w:type="dxa"/>
            <w:gridSpan w:val="2"/>
            <w:tcBorders>
              <w:top w:val="nil"/>
              <w:left w:val="single" w:sz="4" w:space="0" w:color="auto"/>
              <w:bottom w:val="nil"/>
              <w:right w:val="nil"/>
            </w:tcBorders>
            <w:hideMark/>
          </w:tcPr>
          <w:p w14:paraId="422142D9" w14:textId="77777777" w:rsidR="00157E6F" w:rsidRDefault="00157E6F" w:rsidP="000B7BA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777729" w14:textId="765F5525" w:rsidR="00E451E0" w:rsidRDefault="00157E6F" w:rsidP="000B7BA4">
            <w:pPr>
              <w:pStyle w:val="CRCoverPage"/>
              <w:spacing w:after="0"/>
              <w:ind w:left="100"/>
              <w:rPr>
                <w:noProof/>
              </w:rPr>
            </w:pPr>
            <w:r>
              <w:rPr>
                <w:noProof/>
              </w:rPr>
              <w:t xml:space="preserve">The </w:t>
            </w:r>
            <w:r w:rsidR="00E451E0">
              <w:rPr>
                <w:noProof/>
              </w:rPr>
              <w:t>specification is changed so that only CD-SSB symbols (not NCD-SSB symbols) are considered in the determination of valid symbols for PUSCH repetition Type B transmission.</w:t>
            </w:r>
          </w:p>
          <w:p w14:paraId="70525A4C" w14:textId="77777777" w:rsidR="00157E6F" w:rsidRDefault="00157E6F" w:rsidP="00E451E0">
            <w:pPr>
              <w:pStyle w:val="CRCoverPage"/>
              <w:spacing w:after="0"/>
              <w:ind w:left="100"/>
              <w:rPr>
                <w:noProof/>
              </w:rPr>
            </w:pPr>
          </w:p>
        </w:tc>
      </w:tr>
      <w:tr w:rsidR="00157E6F" w14:paraId="49B95B35" w14:textId="77777777" w:rsidTr="000B7BA4">
        <w:tc>
          <w:tcPr>
            <w:tcW w:w="2694" w:type="dxa"/>
            <w:gridSpan w:val="2"/>
            <w:tcBorders>
              <w:top w:val="nil"/>
              <w:left w:val="single" w:sz="4" w:space="0" w:color="auto"/>
              <w:bottom w:val="nil"/>
              <w:right w:val="nil"/>
            </w:tcBorders>
          </w:tcPr>
          <w:p w14:paraId="33E04961"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6BD439" w14:textId="77777777" w:rsidR="00157E6F" w:rsidRDefault="00157E6F" w:rsidP="000B7BA4">
            <w:pPr>
              <w:pStyle w:val="CRCoverPage"/>
              <w:spacing w:after="0"/>
              <w:rPr>
                <w:noProof/>
                <w:sz w:val="8"/>
                <w:szCs w:val="8"/>
              </w:rPr>
            </w:pPr>
          </w:p>
        </w:tc>
      </w:tr>
      <w:tr w:rsidR="00157E6F" w14:paraId="502E626C" w14:textId="77777777" w:rsidTr="000B7BA4">
        <w:tc>
          <w:tcPr>
            <w:tcW w:w="2694" w:type="dxa"/>
            <w:gridSpan w:val="2"/>
            <w:tcBorders>
              <w:top w:val="nil"/>
              <w:left w:val="single" w:sz="4" w:space="0" w:color="auto"/>
              <w:bottom w:val="single" w:sz="4" w:space="0" w:color="auto"/>
              <w:right w:val="nil"/>
            </w:tcBorders>
            <w:hideMark/>
          </w:tcPr>
          <w:p w14:paraId="66ECEB8D" w14:textId="77777777" w:rsidR="00157E6F" w:rsidRDefault="00157E6F" w:rsidP="000B7BA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155E42" w14:textId="3CEBF43B" w:rsidR="00157E6F" w:rsidRDefault="00157E6F" w:rsidP="000B7BA4">
            <w:pPr>
              <w:pStyle w:val="CRCoverPage"/>
              <w:spacing w:after="0"/>
              <w:ind w:left="100"/>
              <w:rPr>
                <w:noProof/>
              </w:rPr>
            </w:pPr>
            <w:r>
              <w:rPr>
                <w:noProof/>
              </w:rPr>
              <w:t xml:space="preserve">If the CR is not approved, the specification is not aligned with the above RAN1#114 agreement and may give the impression that the </w:t>
            </w:r>
            <w:r w:rsidR="00B062FE">
              <w:rPr>
                <w:noProof/>
              </w:rPr>
              <w:t>valid symbol</w:t>
            </w:r>
            <w:r>
              <w:rPr>
                <w:noProof/>
              </w:rPr>
              <w:t xml:space="preserve"> determination is affected by the NCD-SSB configuration when it is not.</w:t>
            </w:r>
          </w:p>
          <w:p w14:paraId="10CDE23F" w14:textId="77777777" w:rsidR="00157E6F" w:rsidRDefault="00157E6F" w:rsidP="000B7BA4">
            <w:pPr>
              <w:pStyle w:val="CRCoverPage"/>
              <w:spacing w:after="0"/>
              <w:ind w:left="100"/>
              <w:rPr>
                <w:noProof/>
              </w:rPr>
            </w:pPr>
          </w:p>
          <w:p w14:paraId="456D3D50" w14:textId="492F6D53" w:rsidR="00157E6F" w:rsidRDefault="00157E6F" w:rsidP="000B7BA4">
            <w:pPr>
              <w:pStyle w:val="CRCoverPage"/>
              <w:spacing w:after="0"/>
              <w:ind w:left="100"/>
              <w:rPr>
                <w:noProof/>
              </w:rPr>
            </w:pPr>
            <w:r>
              <w:rPr>
                <w:noProof/>
              </w:rPr>
              <w:t xml:space="preserve">However, since each NCD-SSB transmission is time aligned with a CD-SSB transmission </w:t>
            </w:r>
            <w:r w:rsidR="00072740">
              <w:rPr>
                <w:noProof/>
              </w:rPr>
              <w:t xml:space="preserve">in TDD </w:t>
            </w:r>
            <w:r>
              <w:rPr>
                <w:noProof/>
              </w:rPr>
              <w:t xml:space="preserve">according to </w:t>
            </w:r>
            <w:r w:rsidR="00B062FE">
              <w:rPr>
                <w:noProof/>
              </w:rPr>
              <w:t>a</w:t>
            </w:r>
            <w:r w:rsidR="0004213E">
              <w:rPr>
                <w:noProof/>
              </w:rPr>
              <w:t>nother agreement from</w:t>
            </w:r>
            <w:r>
              <w:rPr>
                <w:noProof/>
              </w:rPr>
              <w:t xml:space="preserve"> RAN1#114bis (see Issue #3 in </w:t>
            </w:r>
            <w:hyperlink r:id="rId14" w:history="1">
              <w:r>
                <w:rPr>
                  <w:rStyle w:val="Hyperlink"/>
                </w:rPr>
                <w:t>R1-2310324</w:t>
              </w:r>
            </w:hyperlink>
            <w:r>
              <w:rPr>
                <w:noProof/>
              </w:rPr>
              <w:t>), this CR is not expected to change the UE behavior.</w:t>
            </w:r>
          </w:p>
          <w:p w14:paraId="0AD60945" w14:textId="77777777" w:rsidR="00157E6F" w:rsidRDefault="00157E6F" w:rsidP="000B7BA4">
            <w:pPr>
              <w:pStyle w:val="CRCoverPage"/>
              <w:spacing w:after="0"/>
              <w:ind w:left="100"/>
              <w:rPr>
                <w:noProof/>
              </w:rPr>
            </w:pPr>
          </w:p>
        </w:tc>
      </w:tr>
      <w:tr w:rsidR="00157E6F" w14:paraId="67E95469" w14:textId="77777777" w:rsidTr="000B7BA4">
        <w:tc>
          <w:tcPr>
            <w:tcW w:w="2694" w:type="dxa"/>
            <w:gridSpan w:val="2"/>
          </w:tcPr>
          <w:p w14:paraId="1E82B895" w14:textId="77777777" w:rsidR="00157E6F" w:rsidRDefault="00157E6F" w:rsidP="000B7BA4">
            <w:pPr>
              <w:pStyle w:val="CRCoverPage"/>
              <w:spacing w:after="0"/>
              <w:rPr>
                <w:b/>
                <w:i/>
                <w:noProof/>
                <w:sz w:val="8"/>
                <w:szCs w:val="8"/>
              </w:rPr>
            </w:pPr>
          </w:p>
        </w:tc>
        <w:tc>
          <w:tcPr>
            <w:tcW w:w="6946" w:type="dxa"/>
            <w:gridSpan w:val="9"/>
          </w:tcPr>
          <w:p w14:paraId="17EFDC76" w14:textId="77777777" w:rsidR="00157E6F" w:rsidRDefault="00157E6F" w:rsidP="000B7BA4">
            <w:pPr>
              <w:pStyle w:val="CRCoverPage"/>
              <w:spacing w:after="0"/>
              <w:rPr>
                <w:noProof/>
                <w:sz w:val="8"/>
                <w:szCs w:val="8"/>
              </w:rPr>
            </w:pPr>
          </w:p>
        </w:tc>
      </w:tr>
      <w:tr w:rsidR="00157E6F" w14:paraId="609DE3E4" w14:textId="77777777" w:rsidTr="000B7BA4">
        <w:tc>
          <w:tcPr>
            <w:tcW w:w="2694" w:type="dxa"/>
            <w:gridSpan w:val="2"/>
            <w:tcBorders>
              <w:top w:val="single" w:sz="4" w:space="0" w:color="auto"/>
              <w:left w:val="single" w:sz="4" w:space="0" w:color="auto"/>
              <w:bottom w:val="nil"/>
              <w:right w:val="nil"/>
            </w:tcBorders>
            <w:hideMark/>
          </w:tcPr>
          <w:p w14:paraId="7D582D29" w14:textId="77777777" w:rsidR="00157E6F" w:rsidRDefault="00157E6F" w:rsidP="000B7BA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AC9891D" w14:textId="18F36EC7" w:rsidR="00157E6F" w:rsidRDefault="00964F67" w:rsidP="000B7BA4">
            <w:pPr>
              <w:pStyle w:val="CRCoverPage"/>
              <w:spacing w:after="0"/>
              <w:ind w:left="100"/>
              <w:rPr>
                <w:noProof/>
              </w:rPr>
            </w:pPr>
            <w:r>
              <w:rPr>
                <w:noProof/>
              </w:rPr>
              <w:t>6.1.2.1</w:t>
            </w:r>
          </w:p>
        </w:tc>
      </w:tr>
      <w:tr w:rsidR="00157E6F" w14:paraId="2D249BC2" w14:textId="77777777" w:rsidTr="000B7BA4">
        <w:tc>
          <w:tcPr>
            <w:tcW w:w="2694" w:type="dxa"/>
            <w:gridSpan w:val="2"/>
            <w:tcBorders>
              <w:top w:val="nil"/>
              <w:left w:val="single" w:sz="4" w:space="0" w:color="auto"/>
              <w:bottom w:val="nil"/>
              <w:right w:val="nil"/>
            </w:tcBorders>
          </w:tcPr>
          <w:p w14:paraId="243C912C"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9A1BAD" w14:textId="77777777" w:rsidR="00157E6F" w:rsidRDefault="00157E6F" w:rsidP="000B7BA4">
            <w:pPr>
              <w:pStyle w:val="CRCoverPage"/>
              <w:spacing w:after="0"/>
              <w:rPr>
                <w:noProof/>
                <w:sz w:val="8"/>
                <w:szCs w:val="8"/>
              </w:rPr>
            </w:pPr>
          </w:p>
        </w:tc>
      </w:tr>
      <w:tr w:rsidR="00157E6F" w14:paraId="4AA3D317" w14:textId="77777777" w:rsidTr="000B7BA4">
        <w:tc>
          <w:tcPr>
            <w:tcW w:w="2694" w:type="dxa"/>
            <w:gridSpan w:val="2"/>
            <w:tcBorders>
              <w:top w:val="nil"/>
              <w:left w:val="single" w:sz="4" w:space="0" w:color="auto"/>
              <w:bottom w:val="nil"/>
              <w:right w:val="nil"/>
            </w:tcBorders>
          </w:tcPr>
          <w:p w14:paraId="70782822" w14:textId="77777777" w:rsidR="00157E6F" w:rsidRDefault="00157E6F" w:rsidP="000B7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A88534" w14:textId="77777777" w:rsidR="00157E6F" w:rsidRDefault="00157E6F" w:rsidP="000B7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0B089C" w14:textId="77777777" w:rsidR="00157E6F" w:rsidRDefault="00157E6F" w:rsidP="000B7BA4">
            <w:pPr>
              <w:pStyle w:val="CRCoverPage"/>
              <w:spacing w:after="0"/>
              <w:jc w:val="center"/>
              <w:rPr>
                <w:b/>
                <w:caps/>
                <w:noProof/>
              </w:rPr>
            </w:pPr>
            <w:r>
              <w:rPr>
                <w:b/>
                <w:caps/>
                <w:noProof/>
              </w:rPr>
              <w:t>N</w:t>
            </w:r>
          </w:p>
        </w:tc>
        <w:tc>
          <w:tcPr>
            <w:tcW w:w="2977" w:type="dxa"/>
            <w:gridSpan w:val="4"/>
          </w:tcPr>
          <w:p w14:paraId="5A563804" w14:textId="77777777" w:rsidR="00157E6F" w:rsidRDefault="00157E6F" w:rsidP="000B7BA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AFC84C" w14:textId="77777777" w:rsidR="00157E6F" w:rsidRDefault="00157E6F" w:rsidP="000B7BA4">
            <w:pPr>
              <w:pStyle w:val="CRCoverPage"/>
              <w:spacing w:after="0"/>
              <w:ind w:left="99"/>
              <w:rPr>
                <w:noProof/>
              </w:rPr>
            </w:pPr>
          </w:p>
        </w:tc>
      </w:tr>
      <w:tr w:rsidR="00157E6F" w14:paraId="2E24FAA3" w14:textId="77777777" w:rsidTr="000B7BA4">
        <w:tc>
          <w:tcPr>
            <w:tcW w:w="2694" w:type="dxa"/>
            <w:gridSpan w:val="2"/>
            <w:tcBorders>
              <w:top w:val="nil"/>
              <w:left w:val="single" w:sz="4" w:space="0" w:color="auto"/>
              <w:bottom w:val="nil"/>
              <w:right w:val="nil"/>
            </w:tcBorders>
            <w:hideMark/>
          </w:tcPr>
          <w:p w14:paraId="09E5FE23" w14:textId="77777777" w:rsidR="00157E6F" w:rsidRDefault="00157E6F" w:rsidP="000B7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5343F4"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62CD2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5965C92E" w14:textId="77777777" w:rsidR="00157E6F" w:rsidRDefault="00157E6F" w:rsidP="000B7BA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30E3CC65" w14:textId="77777777" w:rsidR="00157E6F" w:rsidRDefault="00157E6F" w:rsidP="000B7BA4">
            <w:pPr>
              <w:pStyle w:val="CRCoverPage"/>
              <w:spacing w:after="0"/>
              <w:ind w:left="99"/>
              <w:rPr>
                <w:noProof/>
              </w:rPr>
            </w:pPr>
          </w:p>
        </w:tc>
      </w:tr>
      <w:tr w:rsidR="00157E6F" w14:paraId="1AB16FFA" w14:textId="77777777" w:rsidTr="000B7BA4">
        <w:tc>
          <w:tcPr>
            <w:tcW w:w="2694" w:type="dxa"/>
            <w:gridSpan w:val="2"/>
            <w:tcBorders>
              <w:top w:val="nil"/>
              <w:left w:val="single" w:sz="4" w:space="0" w:color="auto"/>
              <w:bottom w:val="nil"/>
              <w:right w:val="nil"/>
            </w:tcBorders>
            <w:hideMark/>
          </w:tcPr>
          <w:p w14:paraId="5BAFFEAE" w14:textId="77777777" w:rsidR="00157E6F" w:rsidRDefault="00157E6F" w:rsidP="000B7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9CA2D49"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7F55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79CC617F" w14:textId="77777777" w:rsidR="00157E6F" w:rsidRDefault="00157E6F" w:rsidP="000B7BA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0C5433E" w14:textId="77777777" w:rsidR="00157E6F" w:rsidRDefault="00157E6F" w:rsidP="000B7BA4">
            <w:pPr>
              <w:pStyle w:val="CRCoverPage"/>
              <w:spacing w:after="0"/>
              <w:ind w:left="99"/>
              <w:rPr>
                <w:noProof/>
              </w:rPr>
            </w:pPr>
          </w:p>
        </w:tc>
      </w:tr>
      <w:tr w:rsidR="00157E6F" w14:paraId="1A628CDA" w14:textId="77777777" w:rsidTr="000B7BA4">
        <w:tc>
          <w:tcPr>
            <w:tcW w:w="2694" w:type="dxa"/>
            <w:gridSpan w:val="2"/>
            <w:tcBorders>
              <w:top w:val="nil"/>
              <w:left w:val="single" w:sz="4" w:space="0" w:color="auto"/>
              <w:bottom w:val="nil"/>
              <w:right w:val="nil"/>
            </w:tcBorders>
            <w:hideMark/>
          </w:tcPr>
          <w:p w14:paraId="2421841E" w14:textId="77777777" w:rsidR="00157E6F" w:rsidRDefault="00157E6F" w:rsidP="000B7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63283"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CAD99"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367C908A" w14:textId="77777777" w:rsidR="00157E6F" w:rsidRDefault="00157E6F" w:rsidP="000B7BA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3C1BC52" w14:textId="77777777" w:rsidR="00157E6F" w:rsidRDefault="00157E6F" w:rsidP="000B7BA4">
            <w:pPr>
              <w:pStyle w:val="CRCoverPage"/>
              <w:spacing w:after="0"/>
              <w:ind w:left="99"/>
              <w:rPr>
                <w:noProof/>
              </w:rPr>
            </w:pPr>
          </w:p>
        </w:tc>
      </w:tr>
      <w:tr w:rsidR="00157E6F" w14:paraId="554460D3" w14:textId="77777777" w:rsidTr="000B7BA4">
        <w:tc>
          <w:tcPr>
            <w:tcW w:w="2694" w:type="dxa"/>
            <w:gridSpan w:val="2"/>
            <w:tcBorders>
              <w:top w:val="nil"/>
              <w:left w:val="single" w:sz="4" w:space="0" w:color="auto"/>
              <w:bottom w:val="nil"/>
              <w:right w:val="nil"/>
            </w:tcBorders>
          </w:tcPr>
          <w:p w14:paraId="51C252B9" w14:textId="77777777" w:rsidR="00157E6F" w:rsidRDefault="00157E6F" w:rsidP="000B7BA4">
            <w:pPr>
              <w:pStyle w:val="CRCoverPage"/>
              <w:spacing w:after="0"/>
              <w:rPr>
                <w:b/>
                <w:i/>
                <w:noProof/>
              </w:rPr>
            </w:pPr>
          </w:p>
        </w:tc>
        <w:tc>
          <w:tcPr>
            <w:tcW w:w="6946" w:type="dxa"/>
            <w:gridSpan w:val="9"/>
            <w:tcBorders>
              <w:top w:val="nil"/>
              <w:left w:val="nil"/>
              <w:bottom w:val="nil"/>
              <w:right w:val="single" w:sz="4" w:space="0" w:color="auto"/>
            </w:tcBorders>
          </w:tcPr>
          <w:p w14:paraId="26EC60A5" w14:textId="77777777" w:rsidR="00157E6F" w:rsidRDefault="00157E6F" w:rsidP="000B7BA4">
            <w:pPr>
              <w:pStyle w:val="CRCoverPage"/>
              <w:spacing w:after="0"/>
              <w:rPr>
                <w:noProof/>
              </w:rPr>
            </w:pPr>
          </w:p>
        </w:tc>
      </w:tr>
      <w:tr w:rsidR="00157E6F" w14:paraId="06647B36" w14:textId="77777777" w:rsidTr="000B7BA4">
        <w:tc>
          <w:tcPr>
            <w:tcW w:w="2694" w:type="dxa"/>
            <w:gridSpan w:val="2"/>
            <w:tcBorders>
              <w:top w:val="nil"/>
              <w:left w:val="single" w:sz="4" w:space="0" w:color="auto"/>
              <w:bottom w:val="single" w:sz="4" w:space="0" w:color="auto"/>
              <w:right w:val="nil"/>
            </w:tcBorders>
            <w:hideMark/>
          </w:tcPr>
          <w:p w14:paraId="3B43520C" w14:textId="77777777" w:rsidR="00157E6F" w:rsidRDefault="00157E6F" w:rsidP="000B7BA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AF7692" w14:textId="77777777" w:rsidR="00157E6F" w:rsidRDefault="00157E6F" w:rsidP="000B7BA4">
            <w:pPr>
              <w:pStyle w:val="CRCoverPage"/>
              <w:spacing w:after="0"/>
              <w:ind w:left="100"/>
              <w:rPr>
                <w:noProof/>
              </w:rPr>
            </w:pPr>
          </w:p>
        </w:tc>
      </w:tr>
      <w:tr w:rsidR="00157E6F" w14:paraId="00FAEFB4" w14:textId="77777777" w:rsidTr="000B7BA4">
        <w:tc>
          <w:tcPr>
            <w:tcW w:w="2694" w:type="dxa"/>
            <w:gridSpan w:val="2"/>
            <w:tcBorders>
              <w:top w:val="single" w:sz="4" w:space="0" w:color="auto"/>
              <w:left w:val="nil"/>
              <w:bottom w:val="single" w:sz="4" w:space="0" w:color="auto"/>
              <w:right w:val="nil"/>
            </w:tcBorders>
          </w:tcPr>
          <w:p w14:paraId="57D7749F" w14:textId="77777777" w:rsidR="00157E6F" w:rsidRDefault="00157E6F" w:rsidP="000B7BA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A1E5D4" w14:textId="77777777" w:rsidR="00157E6F" w:rsidRDefault="00157E6F" w:rsidP="000B7BA4">
            <w:pPr>
              <w:pStyle w:val="CRCoverPage"/>
              <w:spacing w:after="0"/>
              <w:ind w:left="100"/>
              <w:rPr>
                <w:noProof/>
                <w:sz w:val="8"/>
                <w:szCs w:val="8"/>
              </w:rPr>
            </w:pPr>
          </w:p>
        </w:tc>
      </w:tr>
      <w:tr w:rsidR="00157E6F" w14:paraId="5CA89484" w14:textId="77777777" w:rsidTr="000B7BA4">
        <w:tc>
          <w:tcPr>
            <w:tcW w:w="2694" w:type="dxa"/>
            <w:gridSpan w:val="2"/>
            <w:tcBorders>
              <w:top w:val="single" w:sz="4" w:space="0" w:color="auto"/>
              <w:left w:val="single" w:sz="4" w:space="0" w:color="auto"/>
              <w:bottom w:val="single" w:sz="4" w:space="0" w:color="auto"/>
              <w:right w:val="nil"/>
            </w:tcBorders>
            <w:hideMark/>
          </w:tcPr>
          <w:p w14:paraId="35CA7F45" w14:textId="77777777" w:rsidR="00157E6F" w:rsidRDefault="00157E6F" w:rsidP="000B7B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13A5B" w14:textId="77777777" w:rsidR="00157E6F" w:rsidRDefault="00157E6F" w:rsidP="000B7BA4">
            <w:pPr>
              <w:pStyle w:val="CRCoverPage"/>
              <w:spacing w:after="0"/>
              <w:ind w:left="100"/>
              <w:rPr>
                <w:noProof/>
              </w:rPr>
            </w:pPr>
          </w:p>
        </w:tc>
      </w:tr>
      <w:bookmarkEnd w:id="0"/>
    </w:tbl>
    <w:p w14:paraId="4A567587" w14:textId="28A328AB" w:rsidR="00157E6F" w:rsidRDefault="00157E6F" w:rsidP="00157E6F">
      <w:pPr>
        <w:spacing w:after="0"/>
        <w:rPr>
          <w:rFonts w:ascii="Arial" w:eastAsia="MS Mincho" w:hAnsi="Arial"/>
          <w:noProof/>
          <w:sz w:val="8"/>
          <w:szCs w:val="8"/>
        </w:rPr>
      </w:pPr>
    </w:p>
    <w:p w14:paraId="5B2A603D" w14:textId="77777777" w:rsidR="00440F32" w:rsidRPr="0048482F" w:rsidRDefault="00440F32" w:rsidP="00440F32">
      <w:pPr>
        <w:pStyle w:val="Heading4"/>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45348746"/>
      <w:bookmarkEnd w:id="1"/>
      <w:bookmarkEnd w:id="2"/>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03BAE379" w14:textId="58EAA98C"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an allocated 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1910641"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1910642"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1502EC3C"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1910643"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1910644"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1910645"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1910646"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1910647"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1910648"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1910649"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1910650"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1910651"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1910652"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1910653"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1910654"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77777777" w:rsidR="00103D10" w:rsidRDefault="00103D10" w:rsidP="00103D10">
      <w:pPr>
        <w:spacing w:before="240"/>
      </w:pPr>
      <w:bookmarkStart w:id="15"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50E3B3FB"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Pr="00CF1299">
        <w:t xml:space="preserve"> </w:t>
      </w:r>
      <w:r>
        <w:t>or 0_2</w:t>
      </w:r>
      <w:r w:rsidR="00E5134E" w:rsidRPr="0085777E">
        <w:t xml:space="preserve"> in </w:t>
      </w:r>
      <w:r w:rsidR="004E5414" w:rsidRPr="0085777E">
        <w:t xml:space="preserve">PDCCH with CRC scrambled with C-RNTI, MCS-C-RNTI, </w:t>
      </w:r>
      <w:r w:rsidR="00E5134E" w:rsidRPr="0085777E">
        <w:t xml:space="preserve">or 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19E70CC2"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0F01873A" w:rsidR="006930B2" w:rsidRDefault="004563E6" w:rsidP="00F61782">
      <w:r>
        <w:t>For a PUSCH transmission scheduled by DCI format 0_1, or 0_2,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5"/>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1910655"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1910656"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1910657"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1910658"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1910659"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1910660"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6" w:author="Johan Bergman" w:date="2023-11-17T01:55:00Z">
        <w:r w:rsidRPr="009650D6" w:rsidDel="005A3940">
          <w:delText xml:space="preserve"> </w:delText>
        </w:r>
        <w:r w:rsidR="007333A2" w:rsidDel="005A3940">
          <w:delText xml:space="preserve">or </w:delText>
        </w:r>
        <w:r w:rsidR="007333A2" w:rsidRPr="005813A2" w:rsidDel="005A3940">
          <w:delText>by</w:delText>
        </w:r>
        <w:r w:rsidR="007333A2" w:rsidRPr="005813A2" w:rsidDel="005A3940">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06269A5E"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348BADAB"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 or DCI format 1_1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 or 1_1,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3E6CC4C1" w14:textId="4FFB226A" w:rsidR="004D21CE" w:rsidRPr="00B04148" w:rsidRDefault="004D21CE" w:rsidP="004D21CE">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7"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1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4D55AA21"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or indicate the PUSCH repetition Type A carrying semi-persistent CSI report(s) without a corresponding PDCCH after being activated on PUSCH by a ‘CSI request’ field on a DCI</w:t>
      </w:r>
      <w:r w:rsidRPr="00B05283">
        <w:t xml:space="preserve">, </w:t>
      </w:r>
      <w:bookmarkEnd w:id="1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lastRenderedPageBreak/>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B682" w14:textId="53FEDCB6"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6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8D339F4"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6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3"/>
  </w:num>
  <w:num w:numId="6" w16cid:durableId="756248832">
    <w:abstractNumId w:val="7"/>
  </w:num>
  <w:num w:numId="7" w16cid:durableId="1982079050">
    <w:abstractNumId w:val="10"/>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8"/>
  </w:num>
  <w:num w:numId="18" w16cid:durableId="1462117951">
    <w:abstractNumId w:val="17"/>
  </w:num>
  <w:num w:numId="19" w16cid:durableId="1103720169">
    <w:abstractNumId w:val="0"/>
  </w:num>
  <w:num w:numId="20" w16cid:durableId="1319503127">
    <w:abstractNumId w:val="29"/>
  </w:num>
  <w:num w:numId="21" w16cid:durableId="437334965">
    <w:abstractNumId w:val="40"/>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1"/>
  </w:num>
  <w:num w:numId="29" w16cid:durableId="821770507">
    <w:abstractNumId w:val="35"/>
  </w:num>
  <w:num w:numId="30" w16cid:durableId="1946696403">
    <w:abstractNumId w:val="12"/>
  </w:num>
  <w:num w:numId="31" w16cid:durableId="404690724">
    <w:abstractNumId w:val="42"/>
  </w:num>
  <w:num w:numId="32" w16cid:durableId="637034349">
    <w:abstractNumId w:val="18"/>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4"/>
  </w:num>
  <w:num w:numId="39" w16cid:durableId="2002460229">
    <w:abstractNumId w:val="9"/>
  </w:num>
  <w:num w:numId="40" w16cid:durableId="1018584598">
    <w:abstractNumId w:val="11"/>
  </w:num>
  <w:num w:numId="41" w16cid:durableId="176894544">
    <w:abstractNumId w:val="15"/>
  </w:num>
  <w:num w:numId="42" w16cid:durableId="100239739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24E4"/>
    <w:rsid w:val="00012832"/>
    <w:rsid w:val="00012EF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13E"/>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740"/>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C7941"/>
    <w:rsid w:val="000D04FA"/>
    <w:rsid w:val="000D0512"/>
    <w:rsid w:val="000D0898"/>
    <w:rsid w:val="000D0DF7"/>
    <w:rsid w:val="000D162A"/>
    <w:rsid w:val="000D4205"/>
    <w:rsid w:val="000D445C"/>
    <w:rsid w:val="000D58A2"/>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8B9"/>
    <w:rsid w:val="00157E4F"/>
    <w:rsid w:val="00157E6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37EF8"/>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8C3"/>
    <w:rsid w:val="00251A23"/>
    <w:rsid w:val="00252D1C"/>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25B"/>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3994"/>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11FC"/>
    <w:rsid w:val="003715B9"/>
    <w:rsid w:val="00371E36"/>
    <w:rsid w:val="0037272D"/>
    <w:rsid w:val="00372C0F"/>
    <w:rsid w:val="003736D8"/>
    <w:rsid w:val="00373EAB"/>
    <w:rsid w:val="003744FC"/>
    <w:rsid w:val="00374829"/>
    <w:rsid w:val="0037555F"/>
    <w:rsid w:val="0037564D"/>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E1B"/>
    <w:rsid w:val="003B215D"/>
    <w:rsid w:val="003B2180"/>
    <w:rsid w:val="003B31F8"/>
    <w:rsid w:val="003B42C5"/>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218A"/>
    <w:rsid w:val="003E2642"/>
    <w:rsid w:val="003E2E81"/>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D9B"/>
    <w:rsid w:val="00442E48"/>
    <w:rsid w:val="0044313F"/>
    <w:rsid w:val="004432F6"/>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D3E"/>
    <w:rsid w:val="004B3B80"/>
    <w:rsid w:val="004B3BFC"/>
    <w:rsid w:val="004B3DAF"/>
    <w:rsid w:val="004B461C"/>
    <w:rsid w:val="004B4AF1"/>
    <w:rsid w:val="004B70E0"/>
    <w:rsid w:val="004C0483"/>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668A"/>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940"/>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933"/>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765"/>
    <w:rsid w:val="00626BCB"/>
    <w:rsid w:val="00627194"/>
    <w:rsid w:val="00627419"/>
    <w:rsid w:val="00627C97"/>
    <w:rsid w:val="0063109E"/>
    <w:rsid w:val="00631574"/>
    <w:rsid w:val="00632985"/>
    <w:rsid w:val="00632ADD"/>
    <w:rsid w:val="00632D85"/>
    <w:rsid w:val="00632DCF"/>
    <w:rsid w:val="00633CD7"/>
    <w:rsid w:val="00634F34"/>
    <w:rsid w:val="00635239"/>
    <w:rsid w:val="0063647F"/>
    <w:rsid w:val="00636BB0"/>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94D"/>
    <w:rsid w:val="00690BD3"/>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975"/>
    <w:rsid w:val="00782BC2"/>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33D0"/>
    <w:rsid w:val="008140A9"/>
    <w:rsid w:val="00814BF9"/>
    <w:rsid w:val="00815717"/>
    <w:rsid w:val="008172EF"/>
    <w:rsid w:val="00820DDF"/>
    <w:rsid w:val="00820F0C"/>
    <w:rsid w:val="0082226E"/>
    <w:rsid w:val="00822ABB"/>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B0F"/>
    <w:rsid w:val="008D4B2E"/>
    <w:rsid w:val="008D5448"/>
    <w:rsid w:val="008D5B88"/>
    <w:rsid w:val="008D6634"/>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768"/>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F67"/>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4F05"/>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497"/>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247"/>
    <w:rsid w:val="00AA25F4"/>
    <w:rsid w:val="00AA2717"/>
    <w:rsid w:val="00AA2EAD"/>
    <w:rsid w:val="00AA369A"/>
    <w:rsid w:val="00AA36BD"/>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2FE"/>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6994"/>
    <w:rsid w:val="00B67057"/>
    <w:rsid w:val="00B67A51"/>
    <w:rsid w:val="00B67FA3"/>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289"/>
    <w:rsid w:val="00C21661"/>
    <w:rsid w:val="00C21C2A"/>
    <w:rsid w:val="00C223C0"/>
    <w:rsid w:val="00C2277C"/>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DC9"/>
    <w:rsid w:val="00D13F2B"/>
    <w:rsid w:val="00D147C2"/>
    <w:rsid w:val="00D159F4"/>
    <w:rsid w:val="00D15A77"/>
    <w:rsid w:val="00D20585"/>
    <w:rsid w:val="00D20620"/>
    <w:rsid w:val="00D20AC4"/>
    <w:rsid w:val="00D20BA7"/>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3A3"/>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788"/>
    <w:rsid w:val="00DA1BCD"/>
    <w:rsid w:val="00DA3370"/>
    <w:rsid w:val="00DA52BB"/>
    <w:rsid w:val="00DA60C4"/>
    <w:rsid w:val="00DA6586"/>
    <w:rsid w:val="00DA7A03"/>
    <w:rsid w:val="00DA7AD5"/>
    <w:rsid w:val="00DB0680"/>
    <w:rsid w:val="00DB0C25"/>
    <w:rsid w:val="00DB1818"/>
    <w:rsid w:val="00DB187E"/>
    <w:rsid w:val="00DB1AC8"/>
    <w:rsid w:val="00DB231C"/>
    <w:rsid w:val="00DB2B2D"/>
    <w:rsid w:val="00DB2B46"/>
    <w:rsid w:val="00DB2CB8"/>
    <w:rsid w:val="00DB3822"/>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1E0"/>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0964"/>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06A"/>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CDE51CC"/>
  <w15:chartTrackingRefBased/>
  <w15:docId w15:val="{DE0E5FCA-6C9A-4614-89D2-98F247E4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pPr>
      <w:numPr>
        <w:numId w:val="37"/>
      </w:numPr>
    </w:pPr>
  </w:style>
  <w:style w:type="numbering" w:customStyle="1" w:styleId="StyleBulleted4">
    <w:name w:val="Style Bulleted4"/>
    <w:rsid w:val="00C67BA8"/>
    <w:pPr>
      <w:numPr>
        <w:numId w:val="38"/>
      </w:numPr>
    </w:pPr>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1007</TotalTime>
  <Pages>12</Pages>
  <Words>7284</Words>
  <Characters>39353</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Johan Bergman</cp:lastModifiedBy>
  <cp:revision>145</cp:revision>
  <cp:lastPrinted>2018-06-26T07:44:00Z</cp:lastPrinted>
  <dcterms:created xsi:type="dcterms:W3CDTF">2022-09-16T10:39:00Z</dcterms:created>
  <dcterms:modified xsi:type="dcterms:W3CDTF">2023-11-19T13:50:00Z</dcterms:modified>
</cp:coreProperties>
</file>